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74" w:rsidRPr="00C7675E" w:rsidRDefault="00EF382B" w:rsidP="005B5574">
      <w:pPr>
        <w:spacing w:after="0" w:line="240" w:lineRule="auto"/>
        <w:ind w:firstLine="540"/>
        <w:jc w:val="center"/>
        <w:rPr>
          <w:rFonts w:ascii="Times New Roman" w:eastAsia="Times New Roman" w:hAnsi="Times New Roman" w:cs="Times New Roman"/>
          <w:b/>
          <w:sz w:val="28"/>
          <w:szCs w:val="28"/>
          <w:lang w:eastAsia="ru-RU"/>
        </w:rPr>
      </w:pPr>
      <w:r w:rsidRPr="00C7675E">
        <w:rPr>
          <w:rFonts w:ascii="Times New Roman" w:eastAsia="Times New Roman" w:hAnsi="Times New Roman" w:cs="Times New Roman"/>
          <w:b/>
          <w:sz w:val="28"/>
          <w:szCs w:val="28"/>
          <w:lang w:eastAsia="ru-RU"/>
        </w:rPr>
        <w:t>Условное осуждение – правовой инструмент, предусмотренный ст.73 УК РФ</w:t>
      </w:r>
    </w:p>
    <w:p w:rsidR="005B5574" w:rsidRPr="005A4DEB" w:rsidRDefault="005B5574" w:rsidP="005B5574">
      <w:pPr>
        <w:spacing w:after="0" w:line="240" w:lineRule="auto"/>
        <w:ind w:firstLine="540"/>
        <w:jc w:val="both"/>
        <w:rPr>
          <w:rFonts w:ascii="Times New Roman" w:eastAsia="Times New Roman" w:hAnsi="Times New Roman" w:cs="Times New Roman"/>
          <w:sz w:val="28"/>
          <w:szCs w:val="28"/>
          <w:lang w:eastAsia="ru-RU"/>
        </w:rPr>
      </w:pPr>
    </w:p>
    <w:p w:rsidR="004B03A8" w:rsidRPr="005A4DEB" w:rsidRDefault="004B03A8" w:rsidP="005B5574">
      <w:pPr>
        <w:spacing w:after="0" w:line="240" w:lineRule="auto"/>
        <w:ind w:firstLine="540"/>
        <w:jc w:val="both"/>
        <w:rPr>
          <w:rFonts w:ascii="Times New Roman" w:eastAsia="Times New Roman" w:hAnsi="Times New Roman" w:cs="Times New Roman"/>
          <w:sz w:val="28"/>
          <w:szCs w:val="28"/>
          <w:lang w:eastAsia="ru-RU"/>
        </w:rPr>
      </w:pPr>
      <w:r w:rsidRPr="005A4DEB">
        <w:rPr>
          <w:rFonts w:ascii="Times New Roman" w:eastAsia="Times New Roman" w:hAnsi="Times New Roman" w:cs="Times New Roman"/>
          <w:sz w:val="28"/>
          <w:szCs w:val="28"/>
          <w:lang w:eastAsia="ru-RU"/>
        </w:rPr>
        <w:t>Прокуратура Советского района г. Нижнего Новгорода разъясняет.</w:t>
      </w:r>
    </w:p>
    <w:p w:rsidR="00EF382B" w:rsidRPr="005A4DEB" w:rsidRDefault="00EF382B" w:rsidP="00EF382B">
      <w:pPr>
        <w:spacing w:after="0" w:line="240" w:lineRule="auto"/>
        <w:ind w:firstLine="540"/>
        <w:jc w:val="both"/>
        <w:rPr>
          <w:rFonts w:ascii="Times New Roman" w:eastAsia="Times New Roman" w:hAnsi="Times New Roman" w:cs="Times New Roman"/>
          <w:sz w:val="28"/>
          <w:szCs w:val="28"/>
          <w:lang w:eastAsia="ru-RU"/>
        </w:rPr>
      </w:pPr>
      <w:r w:rsidRPr="005A4DEB">
        <w:rPr>
          <w:rFonts w:ascii="Times New Roman" w:eastAsia="Times New Roman" w:hAnsi="Times New Roman" w:cs="Times New Roman"/>
          <w:sz w:val="28"/>
          <w:szCs w:val="28"/>
          <w:lang w:eastAsia="ru-RU"/>
        </w:rPr>
        <w:t>Условное осуждение заключается в том, что суд, вынося обвинительный приговор и назначая осужденному конкретный вид наказания и определяя его срок, постановляет считать назначенное наказание условным, т.е. не приводит его в исполнение под условием выполнения осужденным определенных требований.</w:t>
      </w:r>
    </w:p>
    <w:p w:rsidR="00EF382B" w:rsidRPr="005A4DEB" w:rsidRDefault="00EF382B" w:rsidP="00EF382B">
      <w:pPr>
        <w:spacing w:after="0" w:line="240" w:lineRule="auto"/>
        <w:ind w:firstLine="540"/>
        <w:jc w:val="both"/>
        <w:rPr>
          <w:rFonts w:ascii="Times New Roman" w:eastAsia="Times New Roman" w:hAnsi="Times New Roman" w:cs="Times New Roman"/>
          <w:sz w:val="28"/>
          <w:szCs w:val="28"/>
          <w:lang w:eastAsia="ru-RU"/>
        </w:rPr>
      </w:pPr>
      <w:r w:rsidRPr="005A4DEB">
        <w:rPr>
          <w:rFonts w:ascii="Times New Roman" w:eastAsia="Times New Roman" w:hAnsi="Times New Roman" w:cs="Times New Roman"/>
          <w:sz w:val="28"/>
          <w:szCs w:val="28"/>
          <w:lang w:eastAsia="ru-RU"/>
        </w:rPr>
        <w:t xml:space="preserve">Однако, существует ряд ограничений на применение данной статьи: </w:t>
      </w:r>
    </w:p>
    <w:p w:rsidR="00EF382B" w:rsidRPr="005A4DEB" w:rsidRDefault="00EF382B" w:rsidP="00EF382B">
      <w:pPr>
        <w:spacing w:after="0" w:line="240" w:lineRule="auto"/>
        <w:ind w:firstLine="540"/>
        <w:jc w:val="both"/>
        <w:rPr>
          <w:rFonts w:ascii="Times New Roman" w:eastAsia="Times New Roman" w:hAnsi="Times New Roman" w:cs="Times New Roman"/>
          <w:sz w:val="28"/>
          <w:szCs w:val="28"/>
          <w:lang w:eastAsia="ru-RU"/>
        </w:rPr>
      </w:pPr>
      <w:r w:rsidRPr="005A4DEB">
        <w:rPr>
          <w:rFonts w:ascii="Times New Roman" w:eastAsia="Times New Roman" w:hAnsi="Times New Roman" w:cs="Times New Roman"/>
          <w:sz w:val="28"/>
          <w:szCs w:val="28"/>
          <w:lang w:eastAsia="ru-RU"/>
        </w:rPr>
        <w:t xml:space="preserve">во-первых, оно может быть применено лишь при назначении осужденному определенных видов наказаний - исправительных работ, ограничения по военной службе, содержание в дисциплинарной воинской части или лишение свободы, </w:t>
      </w:r>
    </w:p>
    <w:p w:rsidR="00EF382B" w:rsidRPr="005A4DEB" w:rsidRDefault="00EF382B" w:rsidP="00EF382B">
      <w:pPr>
        <w:spacing w:after="0" w:line="240" w:lineRule="auto"/>
        <w:ind w:firstLine="540"/>
        <w:jc w:val="both"/>
        <w:rPr>
          <w:rFonts w:ascii="Times New Roman" w:eastAsia="Times New Roman" w:hAnsi="Times New Roman" w:cs="Times New Roman"/>
          <w:sz w:val="28"/>
          <w:szCs w:val="28"/>
          <w:lang w:eastAsia="ru-RU"/>
        </w:rPr>
      </w:pPr>
      <w:r w:rsidRPr="005A4DEB">
        <w:rPr>
          <w:rFonts w:ascii="Times New Roman" w:eastAsia="Times New Roman" w:hAnsi="Times New Roman" w:cs="Times New Roman"/>
          <w:sz w:val="28"/>
          <w:szCs w:val="28"/>
          <w:lang w:eastAsia="ru-RU"/>
        </w:rPr>
        <w:t>во-вторых, условное осуждение при назначении лишения свободы возможно при условии, что его срок не превышает восьми лет. Кроме того, в ч. 1 ст. 73 УК содержится указание случаев, в которых условное осуждение не может применяться.</w:t>
      </w:r>
    </w:p>
    <w:p w:rsidR="00EF382B" w:rsidRPr="005A4DEB" w:rsidRDefault="00EF382B" w:rsidP="00EF382B">
      <w:pPr>
        <w:spacing w:after="0" w:line="240" w:lineRule="auto"/>
        <w:ind w:firstLine="540"/>
        <w:jc w:val="both"/>
        <w:rPr>
          <w:rFonts w:ascii="Times New Roman" w:eastAsia="Times New Roman" w:hAnsi="Times New Roman" w:cs="Times New Roman"/>
          <w:sz w:val="28"/>
          <w:szCs w:val="28"/>
          <w:lang w:eastAsia="ru-RU"/>
        </w:rPr>
      </w:pPr>
      <w:r w:rsidRPr="005A4DEB">
        <w:rPr>
          <w:rFonts w:ascii="Times New Roman" w:eastAsia="Times New Roman" w:hAnsi="Times New Roman" w:cs="Times New Roman"/>
          <w:sz w:val="28"/>
          <w:szCs w:val="28"/>
          <w:lang w:eastAsia="ru-RU"/>
        </w:rPr>
        <w:t>Условием применения условного осуждения служит установленная судом возможность исправления осужденного без реального отбывания назначенного наказания. Вывод о наличии такой возможности основывается на учете характера и степени общественной опасности совершенного преступления, личности виновного, а также обстоятельств, смягчающих и отягчающих наказание. Уголовный закон не содержит прямого запрета применения условного осуждения в отношении лица, совершившего тяжкое или особо тяжкое преступление. Однако сложившаяся судебная практика всегда исходит из того, что условное осуждение может применяться к лицам, совершившим такие преступления, лишь в виде исключения. Суд может применять условное осуждение к отдельным участникам таких преступлений лишь в тех случаях, когда установлена второстепенная роль этих лиц, а также если данные, характеризующие личность виновного, и обстоятельства, при которых совершено преступление, дают основание считать нецелесообразным изоляцию осужденного от общества. Этим и обусловлено установление в законе предельного срока лишения свободы, который может назначаться условно.</w:t>
      </w:r>
    </w:p>
    <w:p w:rsidR="00EF382B" w:rsidRPr="005A4DEB" w:rsidRDefault="00EF382B" w:rsidP="00EF382B">
      <w:pPr>
        <w:spacing w:after="0" w:line="240" w:lineRule="auto"/>
        <w:ind w:firstLine="540"/>
        <w:jc w:val="both"/>
        <w:rPr>
          <w:rFonts w:ascii="Times New Roman" w:eastAsia="Times New Roman" w:hAnsi="Times New Roman" w:cs="Times New Roman"/>
          <w:sz w:val="28"/>
          <w:szCs w:val="28"/>
          <w:lang w:eastAsia="ru-RU"/>
        </w:rPr>
      </w:pPr>
      <w:r w:rsidRPr="005A4DEB">
        <w:rPr>
          <w:rFonts w:ascii="Times New Roman" w:eastAsia="Times New Roman" w:hAnsi="Times New Roman" w:cs="Times New Roman"/>
          <w:sz w:val="28"/>
          <w:szCs w:val="28"/>
          <w:lang w:eastAsia="ru-RU"/>
        </w:rPr>
        <w:t xml:space="preserve">При условном осуждении в обвинительном приговоре </w:t>
      </w:r>
      <w:r w:rsidR="00577EDA" w:rsidRPr="005A4DEB">
        <w:rPr>
          <w:rFonts w:ascii="Times New Roman" w:eastAsia="Times New Roman" w:hAnsi="Times New Roman" w:cs="Times New Roman"/>
          <w:sz w:val="28"/>
          <w:szCs w:val="28"/>
          <w:lang w:eastAsia="ru-RU"/>
        </w:rPr>
        <w:t>указывается и</w:t>
      </w:r>
      <w:r w:rsidRPr="005A4DEB">
        <w:rPr>
          <w:rFonts w:ascii="Times New Roman" w:eastAsia="Times New Roman" w:hAnsi="Times New Roman" w:cs="Times New Roman"/>
          <w:bCs/>
          <w:sz w:val="28"/>
          <w:szCs w:val="28"/>
          <w:lang w:eastAsia="ru-RU"/>
        </w:rPr>
        <w:t>спытательный срок</w:t>
      </w:r>
      <w:r w:rsidRPr="005A4DEB">
        <w:rPr>
          <w:rFonts w:ascii="Times New Roman" w:eastAsia="Times New Roman" w:hAnsi="Times New Roman" w:cs="Times New Roman"/>
          <w:sz w:val="28"/>
          <w:szCs w:val="28"/>
          <w:lang w:eastAsia="ru-RU"/>
        </w:rPr>
        <w:t>- это контрольный период времени, в течение которого осужденный своим поведением должен доказать свое исправление. Его продолжительность зависит от вида и срока назначенного наказания. При назначении наказания в виде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w:t>
      </w:r>
    </w:p>
    <w:p w:rsidR="00EF382B" w:rsidRPr="005A4DEB" w:rsidRDefault="00EF382B" w:rsidP="00EF382B">
      <w:pPr>
        <w:spacing w:after="0" w:line="240" w:lineRule="auto"/>
        <w:ind w:firstLine="540"/>
        <w:jc w:val="both"/>
        <w:rPr>
          <w:rFonts w:ascii="Times New Roman" w:eastAsia="Times New Roman" w:hAnsi="Times New Roman" w:cs="Times New Roman"/>
          <w:sz w:val="28"/>
          <w:szCs w:val="28"/>
          <w:lang w:eastAsia="ru-RU"/>
        </w:rPr>
      </w:pPr>
      <w:r w:rsidRPr="005A4DEB">
        <w:rPr>
          <w:rFonts w:ascii="Times New Roman" w:eastAsia="Times New Roman" w:hAnsi="Times New Roman" w:cs="Times New Roman"/>
          <w:sz w:val="28"/>
          <w:szCs w:val="28"/>
          <w:lang w:eastAsia="ru-RU"/>
        </w:rPr>
        <w:t xml:space="preserve">Контроль за поведением условно осужденных в течение испытательного срока осуществляется уголовно-исполнительными инспекциями по месту </w:t>
      </w:r>
      <w:r w:rsidRPr="005A4DEB">
        <w:rPr>
          <w:rFonts w:ascii="Times New Roman" w:eastAsia="Times New Roman" w:hAnsi="Times New Roman" w:cs="Times New Roman"/>
          <w:sz w:val="28"/>
          <w:szCs w:val="28"/>
          <w:lang w:eastAsia="ru-RU"/>
        </w:rPr>
        <w:lastRenderedPageBreak/>
        <w:t>жительства условно осужденных, а в отношении условно осужденных военнослужащих - командованием их воинских частей. Поведение условно осужденных несовершеннолетних контролируется инспекцией по делам несовершеннолетних.</w:t>
      </w:r>
    </w:p>
    <w:p w:rsidR="00EF382B" w:rsidRPr="005A4DEB" w:rsidRDefault="00EF382B" w:rsidP="00EF382B">
      <w:pPr>
        <w:spacing w:after="0" w:line="240" w:lineRule="auto"/>
        <w:ind w:firstLine="540"/>
        <w:jc w:val="both"/>
        <w:rPr>
          <w:rFonts w:ascii="Times New Roman" w:eastAsia="Times New Roman" w:hAnsi="Times New Roman" w:cs="Times New Roman"/>
          <w:sz w:val="28"/>
          <w:szCs w:val="28"/>
          <w:lang w:eastAsia="ru-RU"/>
        </w:rPr>
      </w:pPr>
      <w:r w:rsidRPr="005A4DEB">
        <w:rPr>
          <w:rFonts w:ascii="Times New Roman" w:eastAsia="Times New Roman" w:hAnsi="Times New Roman" w:cs="Times New Roman"/>
          <w:sz w:val="28"/>
          <w:szCs w:val="28"/>
          <w:lang w:eastAsia="ru-RU"/>
        </w:rPr>
        <w:t>От поведения условно осужденного во время испытательного срока и его отношения к возложенным на него обязанностям зависит, будут ли эти обязанности судом по представлению органа, осуществляющего контроль за поведением осужденного, полностью или частично отменены либо, наоборот, дополнены новыми, которые смогут повысить эффективность его исправления.</w:t>
      </w:r>
    </w:p>
    <w:p w:rsidR="00EF382B" w:rsidRDefault="00EF382B" w:rsidP="00EF382B">
      <w:pPr>
        <w:spacing w:after="0" w:line="240" w:lineRule="auto"/>
        <w:ind w:firstLine="540"/>
        <w:jc w:val="both"/>
        <w:rPr>
          <w:rFonts w:ascii="Times New Roman" w:eastAsia="Times New Roman" w:hAnsi="Times New Roman" w:cs="Times New Roman"/>
          <w:sz w:val="28"/>
          <w:szCs w:val="28"/>
          <w:lang w:eastAsia="ru-RU"/>
        </w:rPr>
      </w:pPr>
      <w:r w:rsidRPr="005A4DEB">
        <w:rPr>
          <w:rFonts w:ascii="Times New Roman" w:eastAsia="Times New Roman" w:hAnsi="Times New Roman" w:cs="Times New Roman"/>
          <w:sz w:val="28"/>
          <w:szCs w:val="28"/>
          <w:lang w:eastAsia="ru-RU"/>
        </w:rPr>
        <w:t>По истечении испытательного срока если условно осужденный выполнил предписания приговора суда, его судимость за данное преступление (за которое лицо было осуждено условно) погашается.</w:t>
      </w:r>
    </w:p>
    <w:p w:rsidR="005B5574" w:rsidRPr="005A4DEB" w:rsidRDefault="005B5574" w:rsidP="005B5574">
      <w:pPr>
        <w:spacing w:after="0" w:line="240" w:lineRule="auto"/>
        <w:ind w:firstLine="540"/>
        <w:jc w:val="both"/>
        <w:rPr>
          <w:rFonts w:ascii="Times New Roman" w:eastAsia="Times New Roman" w:hAnsi="Times New Roman" w:cs="Times New Roman"/>
          <w:sz w:val="28"/>
          <w:szCs w:val="28"/>
          <w:lang w:eastAsia="ru-RU"/>
        </w:rPr>
      </w:pPr>
    </w:p>
    <w:p w:rsidR="005B5574" w:rsidRPr="005A4DEB" w:rsidRDefault="005B5574" w:rsidP="005B5574">
      <w:pPr>
        <w:spacing w:after="0" w:line="240" w:lineRule="auto"/>
        <w:ind w:firstLine="540"/>
        <w:jc w:val="both"/>
        <w:rPr>
          <w:rFonts w:ascii="Times New Roman" w:eastAsia="Times New Roman" w:hAnsi="Times New Roman" w:cs="Times New Roman"/>
          <w:sz w:val="28"/>
          <w:szCs w:val="28"/>
          <w:lang w:eastAsia="ru-RU"/>
        </w:rPr>
      </w:pPr>
    </w:p>
    <w:p w:rsidR="005B5574" w:rsidRPr="005A4DEB" w:rsidRDefault="005B5574" w:rsidP="005B5574">
      <w:pPr>
        <w:spacing w:after="0" w:line="240" w:lineRule="auto"/>
        <w:jc w:val="both"/>
        <w:rPr>
          <w:rFonts w:ascii="Times New Roman" w:eastAsia="Times New Roman" w:hAnsi="Times New Roman" w:cs="Times New Roman"/>
          <w:sz w:val="28"/>
          <w:szCs w:val="28"/>
          <w:lang w:eastAsia="ru-RU"/>
        </w:rPr>
      </w:pPr>
    </w:p>
    <w:sectPr w:rsidR="005B5574" w:rsidRPr="005A4DEB" w:rsidSect="00CA1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D7E"/>
    <w:rsid w:val="00106D64"/>
    <w:rsid w:val="00145673"/>
    <w:rsid w:val="002B4D7E"/>
    <w:rsid w:val="00493ED0"/>
    <w:rsid w:val="004B03A8"/>
    <w:rsid w:val="00577EDA"/>
    <w:rsid w:val="005A4DEB"/>
    <w:rsid w:val="005B5574"/>
    <w:rsid w:val="006A5A0B"/>
    <w:rsid w:val="00947D63"/>
    <w:rsid w:val="00C7675E"/>
    <w:rsid w:val="00CA1DA1"/>
    <w:rsid w:val="00D47D09"/>
    <w:rsid w:val="00EE57B3"/>
    <w:rsid w:val="00EF382B"/>
    <w:rsid w:val="00F16B85"/>
    <w:rsid w:val="00FF3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3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03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5574968">
      <w:bodyDiv w:val="1"/>
      <w:marLeft w:val="0"/>
      <w:marRight w:val="0"/>
      <w:marTop w:val="0"/>
      <w:marBottom w:val="0"/>
      <w:divBdr>
        <w:top w:val="none" w:sz="0" w:space="0" w:color="auto"/>
        <w:left w:val="none" w:sz="0" w:space="0" w:color="auto"/>
        <w:bottom w:val="none" w:sz="0" w:space="0" w:color="auto"/>
        <w:right w:val="none" w:sz="0" w:space="0" w:color="auto"/>
      </w:divBdr>
    </w:div>
    <w:div w:id="695888518">
      <w:bodyDiv w:val="1"/>
      <w:marLeft w:val="0"/>
      <w:marRight w:val="0"/>
      <w:marTop w:val="0"/>
      <w:marBottom w:val="0"/>
      <w:divBdr>
        <w:top w:val="none" w:sz="0" w:space="0" w:color="auto"/>
        <w:left w:val="none" w:sz="0" w:space="0" w:color="auto"/>
        <w:bottom w:val="none" w:sz="0" w:space="0" w:color="auto"/>
        <w:right w:val="none" w:sz="0" w:space="0" w:color="auto"/>
      </w:divBdr>
    </w:div>
    <w:div w:id="717899655">
      <w:bodyDiv w:val="1"/>
      <w:marLeft w:val="0"/>
      <w:marRight w:val="0"/>
      <w:marTop w:val="0"/>
      <w:marBottom w:val="0"/>
      <w:divBdr>
        <w:top w:val="none" w:sz="0" w:space="0" w:color="auto"/>
        <w:left w:val="none" w:sz="0" w:space="0" w:color="auto"/>
        <w:bottom w:val="none" w:sz="0" w:space="0" w:color="auto"/>
        <w:right w:val="none" w:sz="0" w:space="0" w:color="auto"/>
      </w:divBdr>
    </w:div>
    <w:div w:id="9262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 Сергей Алексеевич</dc:creator>
  <cp:keywords/>
  <dc:description/>
  <cp:lastModifiedBy>inf4</cp:lastModifiedBy>
  <cp:revision>6</cp:revision>
  <cp:lastPrinted>2021-12-06T13:25:00Z</cp:lastPrinted>
  <dcterms:created xsi:type="dcterms:W3CDTF">2021-12-03T08:18:00Z</dcterms:created>
  <dcterms:modified xsi:type="dcterms:W3CDTF">2022-06-07T12:41:00Z</dcterms:modified>
</cp:coreProperties>
</file>